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85B" w:rsidRDefault="004D785B" w:rsidP="004D785B">
      <w:pPr>
        <w:jc w:val="center"/>
        <w:rPr>
          <w:sz w:val="24"/>
          <w:szCs w:val="24"/>
        </w:rPr>
      </w:pPr>
      <w:r>
        <w:rPr>
          <w:sz w:val="24"/>
          <w:szCs w:val="24"/>
        </w:rPr>
        <w:t>Gradiva za tretji in četrti teden; 30. 3 do 10. 4</w:t>
      </w:r>
    </w:p>
    <w:p w:rsidR="004D785B" w:rsidRDefault="004D785B" w:rsidP="004D785B">
      <w:pPr>
        <w:jc w:val="center"/>
        <w:rPr>
          <w:b/>
          <w:color w:val="FF0000"/>
          <w:sz w:val="36"/>
          <w:szCs w:val="36"/>
        </w:rPr>
      </w:pPr>
      <w:r w:rsidRPr="004D785B">
        <w:rPr>
          <w:b/>
          <w:color w:val="FF0000"/>
          <w:sz w:val="36"/>
          <w:szCs w:val="36"/>
        </w:rPr>
        <w:t>VZDRŽEVANJE OBLAČIL IN DRUGIH TEKSTILNIH IZDELKOV</w:t>
      </w:r>
    </w:p>
    <w:p w:rsidR="0097331C" w:rsidRPr="0097331C" w:rsidRDefault="0097331C" w:rsidP="0097331C">
      <w:pPr>
        <w:rPr>
          <w:b/>
          <w:color w:val="FF0000"/>
          <w:sz w:val="24"/>
          <w:szCs w:val="24"/>
        </w:rPr>
      </w:pPr>
      <w:r w:rsidRPr="0097331C">
        <w:rPr>
          <w:b/>
          <w:color w:val="FF0000"/>
          <w:sz w:val="24"/>
          <w:szCs w:val="24"/>
        </w:rPr>
        <w:t>Navodila za samostojno delo na daljavo:</w:t>
      </w:r>
    </w:p>
    <w:p w:rsidR="0097331C" w:rsidRDefault="00405CEF" w:rsidP="0097331C">
      <w:pPr>
        <w:pStyle w:val="Odstavekseznama"/>
        <w:numPr>
          <w:ilvl w:val="0"/>
          <w:numId w:val="3"/>
        </w:numPr>
        <w:rPr>
          <w:b/>
          <w:color w:val="FF0000"/>
          <w:sz w:val="24"/>
          <w:szCs w:val="24"/>
        </w:rPr>
      </w:pPr>
      <w:r>
        <w:rPr>
          <w:b/>
          <w:color w:val="FF0000"/>
          <w:sz w:val="24"/>
          <w:szCs w:val="24"/>
        </w:rPr>
        <w:t>Besedilo, ki je zapisano s črno</w:t>
      </w:r>
      <w:r w:rsidR="0097331C" w:rsidRPr="0097331C">
        <w:rPr>
          <w:b/>
          <w:color w:val="FF0000"/>
          <w:sz w:val="24"/>
          <w:szCs w:val="24"/>
        </w:rPr>
        <w:t>, prepiši v zvezek za gospodinjski pouk, preriši tudi simbole za vzdrževanje tekstila</w:t>
      </w:r>
      <w:r w:rsidR="0097331C">
        <w:rPr>
          <w:b/>
          <w:color w:val="FF0000"/>
          <w:sz w:val="24"/>
          <w:szCs w:val="24"/>
        </w:rPr>
        <w:t>.</w:t>
      </w:r>
    </w:p>
    <w:p w:rsidR="000370EC" w:rsidRDefault="008A6DB8" w:rsidP="0097331C">
      <w:pPr>
        <w:pStyle w:val="Odstavekseznama"/>
        <w:numPr>
          <w:ilvl w:val="0"/>
          <w:numId w:val="3"/>
        </w:numPr>
        <w:rPr>
          <w:b/>
          <w:color w:val="FF0000"/>
          <w:sz w:val="24"/>
          <w:szCs w:val="24"/>
        </w:rPr>
      </w:pPr>
      <w:r>
        <w:rPr>
          <w:b/>
          <w:color w:val="FF0000"/>
          <w:sz w:val="24"/>
          <w:szCs w:val="24"/>
        </w:rPr>
        <w:t xml:space="preserve">Skupaj s starši izvedi praktično vajo vzdrževanja oblačil in drugih tekstilnih izdelkov. </w:t>
      </w:r>
      <w:r w:rsidR="000370EC">
        <w:rPr>
          <w:b/>
          <w:color w:val="FF0000"/>
          <w:sz w:val="24"/>
          <w:szCs w:val="24"/>
        </w:rPr>
        <w:t>Vsaj en mesec aktivno sodeluj pri vzdrževanju oblačil vaše družine, še bolje pa, da to postane tvoje gospodinjsko opravilo vsaj</w:t>
      </w:r>
      <w:r w:rsidR="00B64579">
        <w:rPr>
          <w:b/>
          <w:color w:val="FF0000"/>
          <w:sz w:val="24"/>
          <w:szCs w:val="24"/>
        </w:rPr>
        <w:t xml:space="preserve"> za eno leto.</w:t>
      </w:r>
    </w:p>
    <w:p w:rsidR="001D0AF8" w:rsidRPr="00B64579" w:rsidRDefault="00B64579" w:rsidP="00B64579">
      <w:pPr>
        <w:rPr>
          <w:b/>
          <w:color w:val="1F3864" w:themeColor="accent5" w:themeShade="80"/>
          <w:sz w:val="24"/>
          <w:szCs w:val="24"/>
        </w:rPr>
      </w:pPr>
      <w:r w:rsidRPr="00B64579">
        <w:rPr>
          <w:b/>
          <w:color w:val="1F3864" w:themeColor="accent5" w:themeShade="80"/>
          <w:sz w:val="24"/>
          <w:szCs w:val="24"/>
        </w:rPr>
        <w:t>Dragi starši</w:t>
      </w:r>
      <w:r>
        <w:rPr>
          <w:b/>
          <w:color w:val="1F3864" w:themeColor="accent5" w:themeShade="80"/>
          <w:sz w:val="24"/>
          <w:szCs w:val="24"/>
        </w:rPr>
        <w:t>, prosim pokažite svojim otrokom, kako se pravilno vzdržuje perilo, saj je to zelo pomembno za njihovo samostojno življenje, pa se na to rado pozabi. Pri desetih letih so popolnoma sposobni poskrbeti za perilo, potrebno je le nekoliko vaje in potrpljenja in seveda žrtvovati kakšno oblačilo. Največ se naučimo na napakah. Če se bojite, da bi se opekli z likalnikom, le tega za začetek nastavite na nižjo temperaturo. Opekli se bodo samo enkrat, potem bodo znali.</w:t>
      </w:r>
    </w:p>
    <w:p w:rsidR="004D785B" w:rsidRPr="00405CEF" w:rsidRDefault="0097331C" w:rsidP="0097331C">
      <w:pPr>
        <w:rPr>
          <w:b/>
          <w:sz w:val="24"/>
          <w:szCs w:val="24"/>
        </w:rPr>
      </w:pPr>
      <w:r w:rsidRPr="00405CEF">
        <w:rPr>
          <w:rFonts w:ascii="Tahoma" w:hAnsi="Tahoma" w:cs="Tahoma"/>
          <w:sz w:val="24"/>
          <w:szCs w:val="24"/>
        </w:rPr>
        <w:t xml:space="preserve">Da bi oblačila čim dlje ohranila svojo obliko, barvo in elastičnost, je pomembna pravilna nego izdelkov. Na </w:t>
      </w:r>
      <w:proofErr w:type="spellStart"/>
      <w:r w:rsidRPr="00405CEF">
        <w:rPr>
          <w:rFonts w:ascii="Tahoma" w:hAnsi="Tahoma" w:cs="Tahoma"/>
          <w:sz w:val="24"/>
          <w:szCs w:val="24"/>
        </w:rPr>
        <w:t>všivnih</w:t>
      </w:r>
      <w:proofErr w:type="spellEnd"/>
      <w:r w:rsidRPr="00405CEF">
        <w:rPr>
          <w:rFonts w:ascii="Tahoma" w:hAnsi="Tahoma" w:cs="Tahoma"/>
          <w:sz w:val="24"/>
          <w:szCs w:val="24"/>
        </w:rPr>
        <w:t xml:space="preserve"> etiketah vsakega izdelka so všite oznake, ki narekujejo, kako je potrebno izdelek negovati.</w:t>
      </w:r>
    </w:p>
    <w:p w:rsidR="00B64579" w:rsidRPr="00B64579" w:rsidRDefault="0097331C" w:rsidP="00B64579">
      <w:pPr>
        <w:ind w:left="360"/>
        <w:rPr>
          <w:rStyle w:val="Krepko"/>
          <w:b w:val="0"/>
          <w:bCs w:val="0"/>
        </w:rPr>
      </w:pPr>
      <w:r>
        <w:rPr>
          <w:noProof/>
          <w:lang w:eastAsia="sl-SI"/>
        </w:rPr>
        <w:drawing>
          <wp:inline distT="0" distB="0" distL="0" distR="0">
            <wp:extent cx="5629275" cy="4724400"/>
            <wp:effectExtent l="0" t="0" r="0" b="0"/>
            <wp:docPr id="1" name="Slika 1" descr="http://www.clar.si/uploads/tiny/Care_instruction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ar.si/uploads/tiny/Care_instructions_2.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3038" b="22295"/>
                    <a:stretch/>
                  </pic:blipFill>
                  <pic:spPr bwMode="auto">
                    <a:xfrm>
                      <a:off x="0" y="0"/>
                      <a:ext cx="5629275" cy="4724400"/>
                    </a:xfrm>
                    <a:prstGeom prst="rect">
                      <a:avLst/>
                    </a:prstGeom>
                    <a:noFill/>
                    <a:ln>
                      <a:noFill/>
                    </a:ln>
                    <a:extLst>
                      <a:ext uri="{53640926-AAD7-44D8-BBD7-CCE9431645EC}">
                        <a14:shadowObscured xmlns:a14="http://schemas.microsoft.com/office/drawing/2010/main"/>
                      </a:ext>
                    </a:extLst>
                  </pic:spPr>
                </pic:pic>
              </a:graphicData>
            </a:graphic>
          </wp:inline>
        </w:drawing>
      </w:r>
    </w:p>
    <w:p w:rsidR="00405CEF" w:rsidRPr="00405CEF" w:rsidRDefault="00405CEF" w:rsidP="00405CEF">
      <w:pPr>
        <w:ind w:left="360"/>
        <w:rPr>
          <w:rStyle w:val="Krepko"/>
          <w:rFonts w:ascii="Tahoma" w:hAnsi="Tahoma" w:cs="Tahoma"/>
          <w:b w:val="0"/>
          <w:sz w:val="24"/>
          <w:szCs w:val="24"/>
        </w:rPr>
      </w:pPr>
      <w:r w:rsidRPr="00405CEF">
        <w:rPr>
          <w:rStyle w:val="Krepko"/>
          <w:rFonts w:ascii="Tahoma" w:hAnsi="Tahoma" w:cs="Tahoma"/>
          <w:b w:val="0"/>
          <w:sz w:val="24"/>
          <w:szCs w:val="24"/>
        </w:rPr>
        <w:lastRenderedPageBreak/>
        <w:t>PRANJE</w:t>
      </w:r>
    </w:p>
    <w:p w:rsidR="00405CEF" w:rsidRPr="00405CEF" w:rsidRDefault="00405CEF" w:rsidP="00405CEF">
      <w:pPr>
        <w:pStyle w:val="Odstavekseznama"/>
        <w:numPr>
          <w:ilvl w:val="0"/>
          <w:numId w:val="4"/>
        </w:numPr>
        <w:rPr>
          <w:rStyle w:val="Krepko"/>
          <w:rFonts w:ascii="Tahoma" w:hAnsi="Tahoma" w:cs="Tahoma"/>
          <w:b w:val="0"/>
          <w:sz w:val="24"/>
          <w:szCs w:val="24"/>
        </w:rPr>
      </w:pPr>
      <w:r w:rsidRPr="00405CEF">
        <w:rPr>
          <w:rStyle w:val="Krepko"/>
          <w:rFonts w:ascii="Tahoma" w:hAnsi="Tahoma" w:cs="Tahoma"/>
          <w:b w:val="0"/>
          <w:sz w:val="24"/>
          <w:szCs w:val="24"/>
        </w:rPr>
        <w:t>Pred pranjem perilo razporedimo</w:t>
      </w:r>
      <w:r>
        <w:rPr>
          <w:rStyle w:val="Krepko"/>
          <w:rFonts w:ascii="Tahoma" w:hAnsi="Tahoma" w:cs="Tahoma"/>
          <w:b w:val="0"/>
          <w:sz w:val="24"/>
          <w:szCs w:val="24"/>
        </w:rPr>
        <w:t xml:space="preserve">, glede na barvo in materiale na njim ustrezen način pranja. </w:t>
      </w:r>
      <w:r w:rsidRPr="00405CEF">
        <w:rPr>
          <w:rStyle w:val="Krepko"/>
          <w:rFonts w:ascii="Tahoma" w:hAnsi="Tahoma" w:cs="Tahoma"/>
          <w:b w:val="0"/>
          <w:color w:val="002060"/>
          <w:sz w:val="24"/>
          <w:szCs w:val="24"/>
        </w:rPr>
        <w:t xml:space="preserve">Pri tem si pomagamo z </w:t>
      </w:r>
      <w:proofErr w:type="spellStart"/>
      <w:r w:rsidRPr="00405CEF">
        <w:rPr>
          <w:rStyle w:val="Krepko"/>
          <w:rFonts w:ascii="Tahoma" w:hAnsi="Tahoma" w:cs="Tahoma"/>
          <w:b w:val="0"/>
          <w:color w:val="002060"/>
          <w:sz w:val="24"/>
          <w:szCs w:val="24"/>
        </w:rPr>
        <w:t>všivnimi</w:t>
      </w:r>
      <w:proofErr w:type="spellEnd"/>
      <w:r w:rsidRPr="00405CEF">
        <w:rPr>
          <w:rStyle w:val="Krepko"/>
          <w:rFonts w:ascii="Tahoma" w:hAnsi="Tahoma" w:cs="Tahoma"/>
          <w:b w:val="0"/>
          <w:color w:val="002060"/>
          <w:sz w:val="24"/>
          <w:szCs w:val="24"/>
        </w:rPr>
        <w:t xml:space="preserve"> etiketami.</w:t>
      </w:r>
    </w:p>
    <w:p w:rsidR="00405CEF" w:rsidRPr="00405CEF" w:rsidRDefault="00405CEF" w:rsidP="00405CEF">
      <w:pPr>
        <w:pStyle w:val="Odstavekseznama"/>
        <w:numPr>
          <w:ilvl w:val="0"/>
          <w:numId w:val="4"/>
        </w:numPr>
        <w:rPr>
          <w:rStyle w:val="Krepko"/>
          <w:rFonts w:ascii="Tahoma" w:hAnsi="Tahoma" w:cs="Tahoma"/>
          <w:b w:val="0"/>
          <w:sz w:val="24"/>
          <w:szCs w:val="24"/>
        </w:rPr>
      </w:pPr>
      <w:r>
        <w:rPr>
          <w:rStyle w:val="Krepko"/>
          <w:rFonts w:ascii="Tahoma" w:hAnsi="Tahoma" w:cs="Tahoma"/>
          <w:b w:val="0"/>
          <w:color w:val="000000" w:themeColor="text1"/>
          <w:sz w:val="24"/>
          <w:szCs w:val="24"/>
        </w:rPr>
        <w:t>Večje madeže predhodno obdelamo z ustreznimi čistili za madeže po navodilih na embalaži čistilnega sredstva.</w:t>
      </w:r>
    </w:p>
    <w:p w:rsidR="00405CEF" w:rsidRPr="00405CEF" w:rsidRDefault="00405CEF" w:rsidP="00405CEF">
      <w:pPr>
        <w:pStyle w:val="Odstavekseznama"/>
        <w:numPr>
          <w:ilvl w:val="0"/>
          <w:numId w:val="4"/>
        </w:numPr>
        <w:rPr>
          <w:rStyle w:val="Krepko"/>
          <w:rFonts w:ascii="Tahoma" w:hAnsi="Tahoma" w:cs="Tahoma"/>
          <w:b w:val="0"/>
          <w:sz w:val="24"/>
          <w:szCs w:val="24"/>
        </w:rPr>
      </w:pPr>
      <w:r>
        <w:rPr>
          <w:rStyle w:val="Krepko"/>
          <w:rFonts w:ascii="Tahoma" w:hAnsi="Tahoma" w:cs="Tahoma"/>
          <w:b w:val="0"/>
          <w:color w:val="000000" w:themeColor="text1"/>
          <w:sz w:val="24"/>
          <w:szCs w:val="24"/>
        </w:rPr>
        <w:t>Pred pranjem izdelke vedno obrnemo na notranjo stran, da zaščitimo morebitne dodatke na oblačilih in barve. Tako jih tudi sušimo in likamo.</w:t>
      </w:r>
    </w:p>
    <w:p w:rsidR="00405CEF" w:rsidRPr="00405CEF" w:rsidRDefault="00405CEF" w:rsidP="00405CEF">
      <w:pPr>
        <w:pStyle w:val="Odstavekseznama"/>
        <w:numPr>
          <w:ilvl w:val="0"/>
          <w:numId w:val="4"/>
        </w:numPr>
        <w:rPr>
          <w:rStyle w:val="Krepko"/>
          <w:rFonts w:ascii="Tahoma" w:hAnsi="Tahoma" w:cs="Tahoma"/>
          <w:b w:val="0"/>
          <w:sz w:val="24"/>
          <w:szCs w:val="24"/>
        </w:rPr>
      </w:pPr>
      <w:r>
        <w:rPr>
          <w:rStyle w:val="Krepko"/>
          <w:rFonts w:ascii="Tahoma" w:hAnsi="Tahoma" w:cs="Tahoma"/>
          <w:b w:val="0"/>
          <w:color w:val="000000" w:themeColor="text1"/>
          <w:sz w:val="24"/>
          <w:szCs w:val="24"/>
        </w:rPr>
        <w:t>Belo perilo peremo z univerzalnim pralnim sredstvom, za barvasto perilo pa uporabljamo sredstva za občutljivo perilo.</w:t>
      </w:r>
    </w:p>
    <w:p w:rsidR="00405CEF" w:rsidRPr="000370EC" w:rsidRDefault="000370EC" w:rsidP="00405CEF">
      <w:pPr>
        <w:pStyle w:val="Odstavekseznama"/>
        <w:numPr>
          <w:ilvl w:val="0"/>
          <w:numId w:val="4"/>
        </w:numPr>
        <w:rPr>
          <w:rStyle w:val="Krepko"/>
          <w:rFonts w:ascii="Tahoma" w:hAnsi="Tahoma" w:cs="Tahoma"/>
          <w:b w:val="0"/>
          <w:sz w:val="24"/>
          <w:szCs w:val="24"/>
        </w:rPr>
      </w:pPr>
      <w:r>
        <w:rPr>
          <w:rStyle w:val="Krepko"/>
          <w:rFonts w:ascii="Tahoma" w:hAnsi="Tahoma" w:cs="Tahoma"/>
          <w:b w:val="0"/>
          <w:color w:val="000000" w:themeColor="text1"/>
          <w:sz w:val="24"/>
          <w:szCs w:val="24"/>
        </w:rPr>
        <w:t>Na pralnem stroju nastavimo ustrezen program in ga vklopimo.</w:t>
      </w:r>
    </w:p>
    <w:p w:rsidR="000370EC" w:rsidRPr="000370EC" w:rsidRDefault="000370EC" w:rsidP="00405CEF">
      <w:pPr>
        <w:pStyle w:val="Odstavekseznama"/>
        <w:numPr>
          <w:ilvl w:val="0"/>
          <w:numId w:val="4"/>
        </w:numPr>
        <w:rPr>
          <w:rStyle w:val="Krepko"/>
          <w:rFonts w:ascii="Tahoma" w:hAnsi="Tahoma" w:cs="Tahoma"/>
          <w:b w:val="0"/>
          <w:sz w:val="24"/>
          <w:szCs w:val="24"/>
        </w:rPr>
      </w:pPr>
      <w:r>
        <w:rPr>
          <w:rStyle w:val="Krepko"/>
          <w:rFonts w:ascii="Tahoma" w:hAnsi="Tahoma" w:cs="Tahoma"/>
          <w:b w:val="0"/>
          <w:color w:val="000000" w:themeColor="text1"/>
          <w:sz w:val="24"/>
          <w:szCs w:val="24"/>
        </w:rPr>
        <w:t>Po pranju perilo čim prej obesimo, da se ne mečka.</w:t>
      </w:r>
    </w:p>
    <w:p w:rsidR="000370EC" w:rsidRPr="000370EC" w:rsidRDefault="000370EC" w:rsidP="00405CEF">
      <w:pPr>
        <w:pStyle w:val="Odstavekseznama"/>
        <w:numPr>
          <w:ilvl w:val="0"/>
          <w:numId w:val="4"/>
        </w:numPr>
        <w:rPr>
          <w:rStyle w:val="Krepko"/>
          <w:rFonts w:ascii="Tahoma" w:hAnsi="Tahoma" w:cs="Tahoma"/>
          <w:b w:val="0"/>
          <w:sz w:val="24"/>
          <w:szCs w:val="24"/>
        </w:rPr>
      </w:pPr>
      <w:r>
        <w:rPr>
          <w:rStyle w:val="Krepko"/>
          <w:rFonts w:ascii="Tahoma" w:hAnsi="Tahoma" w:cs="Tahoma"/>
          <w:b w:val="0"/>
          <w:color w:val="000000" w:themeColor="text1"/>
          <w:sz w:val="24"/>
          <w:szCs w:val="24"/>
        </w:rPr>
        <w:t>Volnena, svilena in usnjena oblačila peremo zelo previdno pri čim nižji temperaturi – do 30 *C, peremo ročno ali pa jih raje samo suho čistimo.</w:t>
      </w:r>
    </w:p>
    <w:p w:rsidR="000370EC" w:rsidRDefault="000370EC" w:rsidP="000370EC">
      <w:pPr>
        <w:rPr>
          <w:rStyle w:val="Krepko"/>
          <w:rFonts w:ascii="Tahoma" w:hAnsi="Tahoma" w:cs="Tahoma"/>
          <w:b w:val="0"/>
          <w:sz w:val="24"/>
          <w:szCs w:val="24"/>
        </w:rPr>
      </w:pPr>
      <w:r>
        <w:rPr>
          <w:rStyle w:val="Krepko"/>
          <w:rFonts w:ascii="Tahoma" w:hAnsi="Tahoma" w:cs="Tahoma"/>
          <w:b w:val="0"/>
          <w:sz w:val="24"/>
          <w:szCs w:val="24"/>
        </w:rPr>
        <w:t>SUŠENJE</w:t>
      </w:r>
    </w:p>
    <w:p w:rsidR="000370EC" w:rsidRDefault="000370EC" w:rsidP="000370EC">
      <w:pPr>
        <w:pStyle w:val="Odstavekseznama"/>
        <w:numPr>
          <w:ilvl w:val="0"/>
          <w:numId w:val="4"/>
        </w:numPr>
        <w:rPr>
          <w:rStyle w:val="Krepko"/>
          <w:rFonts w:ascii="Tahoma" w:hAnsi="Tahoma" w:cs="Tahoma"/>
          <w:b w:val="0"/>
          <w:sz w:val="24"/>
          <w:szCs w:val="24"/>
        </w:rPr>
      </w:pPr>
      <w:r>
        <w:rPr>
          <w:rStyle w:val="Krepko"/>
          <w:rFonts w:ascii="Tahoma" w:hAnsi="Tahoma" w:cs="Tahoma"/>
          <w:b w:val="0"/>
          <w:sz w:val="24"/>
          <w:szCs w:val="24"/>
        </w:rPr>
        <w:t>Perilo najlepše posušimo v senci in na vetru. Sonce obledi barve.</w:t>
      </w:r>
    </w:p>
    <w:p w:rsidR="00B64579" w:rsidRDefault="00B64579" w:rsidP="000370EC">
      <w:pPr>
        <w:pStyle w:val="Odstavekseznama"/>
        <w:numPr>
          <w:ilvl w:val="0"/>
          <w:numId w:val="4"/>
        </w:numPr>
        <w:rPr>
          <w:rStyle w:val="Krepko"/>
          <w:rFonts w:ascii="Tahoma" w:hAnsi="Tahoma" w:cs="Tahoma"/>
          <w:b w:val="0"/>
          <w:sz w:val="24"/>
          <w:szCs w:val="24"/>
        </w:rPr>
      </w:pPr>
      <w:r>
        <w:rPr>
          <w:rStyle w:val="Krepko"/>
          <w:rFonts w:ascii="Tahoma" w:hAnsi="Tahoma" w:cs="Tahoma"/>
          <w:b w:val="0"/>
          <w:sz w:val="24"/>
          <w:szCs w:val="24"/>
        </w:rPr>
        <w:t>Med sušenjem naj bo perilo lepo poravnano, elastike pa ohlapne.</w:t>
      </w:r>
    </w:p>
    <w:p w:rsidR="000370EC" w:rsidRDefault="000370EC" w:rsidP="000370EC">
      <w:pPr>
        <w:pStyle w:val="Odstavekseznama"/>
        <w:numPr>
          <w:ilvl w:val="0"/>
          <w:numId w:val="4"/>
        </w:numPr>
        <w:rPr>
          <w:rStyle w:val="Krepko"/>
          <w:rFonts w:ascii="Tahoma" w:hAnsi="Tahoma" w:cs="Tahoma"/>
          <w:b w:val="0"/>
          <w:sz w:val="24"/>
          <w:szCs w:val="24"/>
        </w:rPr>
      </w:pPr>
      <w:r>
        <w:rPr>
          <w:rStyle w:val="Krepko"/>
          <w:rFonts w:ascii="Tahoma" w:hAnsi="Tahoma" w:cs="Tahoma"/>
          <w:b w:val="0"/>
          <w:sz w:val="24"/>
          <w:szCs w:val="24"/>
        </w:rPr>
        <w:t>Pri sušenju v sušilnem stroju p</w:t>
      </w:r>
      <w:r w:rsidR="00B64579">
        <w:rPr>
          <w:rStyle w:val="Krepko"/>
          <w:rFonts w:ascii="Tahoma" w:hAnsi="Tahoma" w:cs="Tahoma"/>
          <w:b w:val="0"/>
          <w:sz w:val="24"/>
          <w:szCs w:val="24"/>
        </w:rPr>
        <w:t>azi na pravilno izbiro programa; raje izbiramo niž</w:t>
      </w:r>
      <w:r w:rsidR="008A6DB8">
        <w:rPr>
          <w:rStyle w:val="Krepko"/>
          <w:rFonts w:ascii="Tahoma" w:hAnsi="Tahoma" w:cs="Tahoma"/>
          <w:b w:val="0"/>
          <w:sz w:val="24"/>
          <w:szCs w:val="24"/>
        </w:rPr>
        <w:t>je temperature in manjše količine perila.</w:t>
      </w:r>
    </w:p>
    <w:p w:rsidR="00B64579" w:rsidRDefault="00B64579" w:rsidP="00B64579">
      <w:pPr>
        <w:rPr>
          <w:rStyle w:val="Krepko"/>
          <w:rFonts w:ascii="Tahoma" w:hAnsi="Tahoma" w:cs="Tahoma"/>
          <w:b w:val="0"/>
          <w:sz w:val="24"/>
          <w:szCs w:val="24"/>
        </w:rPr>
      </w:pPr>
      <w:r>
        <w:rPr>
          <w:rStyle w:val="Krepko"/>
          <w:rFonts w:ascii="Tahoma" w:hAnsi="Tahoma" w:cs="Tahoma"/>
          <w:b w:val="0"/>
          <w:sz w:val="24"/>
          <w:szCs w:val="24"/>
        </w:rPr>
        <w:t>LIKANJE</w:t>
      </w:r>
    </w:p>
    <w:p w:rsidR="00B64579" w:rsidRDefault="008A6DB8" w:rsidP="00B64579">
      <w:pPr>
        <w:pStyle w:val="Odstavekseznama"/>
        <w:numPr>
          <w:ilvl w:val="0"/>
          <w:numId w:val="4"/>
        </w:numPr>
        <w:rPr>
          <w:rStyle w:val="Krepko"/>
          <w:rFonts w:ascii="Tahoma" w:hAnsi="Tahoma" w:cs="Tahoma"/>
          <w:b w:val="0"/>
          <w:sz w:val="24"/>
          <w:szCs w:val="24"/>
        </w:rPr>
      </w:pPr>
      <w:r>
        <w:rPr>
          <w:rStyle w:val="Krepko"/>
          <w:rFonts w:ascii="Tahoma" w:hAnsi="Tahoma" w:cs="Tahoma"/>
          <w:b w:val="0"/>
          <w:sz w:val="24"/>
          <w:szCs w:val="24"/>
        </w:rPr>
        <w:t xml:space="preserve"> </w:t>
      </w:r>
      <w:r w:rsidR="00B64579">
        <w:rPr>
          <w:rStyle w:val="Krepko"/>
          <w:rFonts w:ascii="Tahoma" w:hAnsi="Tahoma" w:cs="Tahoma"/>
          <w:b w:val="0"/>
          <w:sz w:val="24"/>
          <w:szCs w:val="24"/>
        </w:rPr>
        <w:t>Če smo perilo pravilno prali in sušili ni potrebno vsega likati.</w:t>
      </w:r>
    </w:p>
    <w:p w:rsidR="00B64579" w:rsidRDefault="008A6DB8" w:rsidP="00B64579">
      <w:pPr>
        <w:pStyle w:val="Odstavekseznama"/>
        <w:numPr>
          <w:ilvl w:val="0"/>
          <w:numId w:val="4"/>
        </w:numPr>
        <w:rPr>
          <w:rStyle w:val="Krepko"/>
          <w:rFonts w:ascii="Tahoma" w:hAnsi="Tahoma" w:cs="Tahoma"/>
          <w:b w:val="0"/>
          <w:sz w:val="24"/>
          <w:szCs w:val="24"/>
        </w:rPr>
      </w:pPr>
      <w:r>
        <w:rPr>
          <w:rStyle w:val="Krepko"/>
          <w:rFonts w:ascii="Tahoma" w:hAnsi="Tahoma" w:cs="Tahoma"/>
          <w:b w:val="0"/>
          <w:sz w:val="24"/>
          <w:szCs w:val="24"/>
        </w:rPr>
        <w:t xml:space="preserve"> Z likanjem perilo dodatno razkužimo (kuhinjski serveti, robci iz blaga…)</w:t>
      </w:r>
    </w:p>
    <w:p w:rsidR="008A6DB8" w:rsidRDefault="008A6DB8" w:rsidP="00B64579">
      <w:pPr>
        <w:pStyle w:val="Odstavekseznama"/>
        <w:numPr>
          <w:ilvl w:val="0"/>
          <w:numId w:val="4"/>
        </w:numPr>
        <w:rPr>
          <w:rStyle w:val="Krepko"/>
          <w:rFonts w:ascii="Tahoma" w:hAnsi="Tahoma" w:cs="Tahoma"/>
          <w:b w:val="0"/>
          <w:sz w:val="24"/>
          <w:szCs w:val="24"/>
        </w:rPr>
      </w:pPr>
      <w:r>
        <w:rPr>
          <w:rStyle w:val="Krepko"/>
          <w:rFonts w:ascii="Tahoma" w:hAnsi="Tahoma" w:cs="Tahoma"/>
          <w:b w:val="0"/>
          <w:sz w:val="24"/>
          <w:szCs w:val="24"/>
        </w:rPr>
        <w:t xml:space="preserve"> Pri likanju pazimo na pravilno temperaturo (etiketa!!) in da ne delamo robov.</w:t>
      </w:r>
    </w:p>
    <w:p w:rsidR="008A6DB8" w:rsidRDefault="008A6DB8" w:rsidP="00B64579">
      <w:pPr>
        <w:pStyle w:val="Odstavekseznama"/>
        <w:numPr>
          <w:ilvl w:val="0"/>
          <w:numId w:val="4"/>
        </w:numPr>
        <w:rPr>
          <w:rStyle w:val="Krepko"/>
          <w:rFonts w:ascii="Tahoma" w:hAnsi="Tahoma" w:cs="Tahoma"/>
          <w:b w:val="0"/>
          <w:sz w:val="24"/>
          <w:szCs w:val="24"/>
        </w:rPr>
      </w:pPr>
      <w:r>
        <w:rPr>
          <w:rStyle w:val="Krepko"/>
          <w:rFonts w:ascii="Tahoma" w:hAnsi="Tahoma" w:cs="Tahoma"/>
          <w:b w:val="0"/>
          <w:sz w:val="24"/>
          <w:szCs w:val="24"/>
        </w:rPr>
        <w:t xml:space="preserve"> Perilo likamo obrnjeno na notranjo stran (nalepke, napisi!!!).</w:t>
      </w:r>
    </w:p>
    <w:p w:rsidR="008A6DB8" w:rsidRDefault="008A6DB8" w:rsidP="00B64579">
      <w:pPr>
        <w:pStyle w:val="Odstavekseznama"/>
        <w:numPr>
          <w:ilvl w:val="0"/>
          <w:numId w:val="4"/>
        </w:numPr>
        <w:rPr>
          <w:rStyle w:val="Krepko"/>
          <w:rFonts w:ascii="Tahoma" w:hAnsi="Tahoma" w:cs="Tahoma"/>
          <w:b w:val="0"/>
          <w:sz w:val="24"/>
          <w:szCs w:val="24"/>
        </w:rPr>
      </w:pPr>
      <w:r>
        <w:rPr>
          <w:rStyle w:val="Krepko"/>
          <w:rFonts w:ascii="Tahoma" w:hAnsi="Tahoma" w:cs="Tahoma"/>
          <w:b w:val="0"/>
          <w:sz w:val="24"/>
          <w:szCs w:val="24"/>
        </w:rPr>
        <w:t xml:space="preserve"> Bolj občutljivo perilo prekrijemo z vlažno krpo in likamo preko nje.</w:t>
      </w:r>
    </w:p>
    <w:p w:rsidR="008A6DB8" w:rsidRDefault="008A6DB8" w:rsidP="008A6DB8">
      <w:pPr>
        <w:rPr>
          <w:rStyle w:val="Krepko"/>
          <w:rFonts w:ascii="Tahoma" w:hAnsi="Tahoma" w:cs="Tahoma"/>
          <w:b w:val="0"/>
          <w:sz w:val="24"/>
          <w:szCs w:val="24"/>
        </w:rPr>
      </w:pPr>
    </w:p>
    <w:p w:rsidR="008A6DB8" w:rsidRDefault="008A6DB8" w:rsidP="008A6DB8">
      <w:pPr>
        <w:rPr>
          <w:rStyle w:val="Krepko"/>
          <w:rFonts w:ascii="Tahoma" w:hAnsi="Tahoma" w:cs="Tahoma"/>
          <w:b w:val="0"/>
          <w:sz w:val="24"/>
          <w:szCs w:val="24"/>
        </w:rPr>
      </w:pPr>
      <w:r>
        <w:rPr>
          <w:rStyle w:val="Krepko"/>
          <w:rFonts w:ascii="Tahoma" w:hAnsi="Tahoma" w:cs="Tahoma"/>
          <w:b w:val="0"/>
          <w:sz w:val="24"/>
          <w:szCs w:val="24"/>
        </w:rPr>
        <w:t>ZLAGANJE</w:t>
      </w:r>
    </w:p>
    <w:p w:rsidR="008A6DB8" w:rsidRPr="008A6DB8" w:rsidRDefault="008A6DB8" w:rsidP="008A6DB8">
      <w:pPr>
        <w:pStyle w:val="Odstavekseznama"/>
        <w:numPr>
          <w:ilvl w:val="0"/>
          <w:numId w:val="4"/>
        </w:numPr>
        <w:rPr>
          <w:rStyle w:val="Krepko"/>
          <w:rFonts w:ascii="Tahoma" w:hAnsi="Tahoma" w:cs="Tahoma"/>
          <w:b w:val="0"/>
          <w:sz w:val="24"/>
          <w:szCs w:val="24"/>
        </w:rPr>
      </w:pPr>
      <w:r>
        <w:rPr>
          <w:rStyle w:val="Krepko"/>
          <w:rFonts w:ascii="Tahoma" w:hAnsi="Tahoma" w:cs="Tahoma"/>
          <w:b w:val="0"/>
          <w:sz w:val="24"/>
          <w:szCs w:val="24"/>
        </w:rPr>
        <w:t xml:space="preserve"> Perilo čim prej po sušenju lepo zložimo, da se ne mečka.</w:t>
      </w:r>
    </w:p>
    <w:p w:rsidR="004D785B" w:rsidRPr="000370EC" w:rsidRDefault="004D785B" w:rsidP="000370EC">
      <w:pPr>
        <w:ind w:left="360"/>
        <w:rPr>
          <w:sz w:val="24"/>
          <w:szCs w:val="24"/>
        </w:rPr>
      </w:pPr>
    </w:p>
    <w:p w:rsidR="004D785B" w:rsidRDefault="004D785B" w:rsidP="004D785B"/>
    <w:p w:rsidR="001D0AF8" w:rsidRDefault="001D0AF8" w:rsidP="004D785B"/>
    <w:p w:rsidR="001D0AF8" w:rsidRDefault="001D0AF8" w:rsidP="004D785B"/>
    <w:p w:rsidR="001D0AF8" w:rsidRDefault="001D0AF8" w:rsidP="004D785B"/>
    <w:p w:rsidR="001D0AF8" w:rsidRDefault="001D0AF8" w:rsidP="004D785B"/>
    <w:p w:rsidR="001D0AF8" w:rsidRDefault="001D0AF8" w:rsidP="004D785B"/>
    <w:p w:rsidR="001D0AF8" w:rsidRDefault="001D0AF8" w:rsidP="004D785B"/>
    <w:p w:rsidR="004D785B" w:rsidRDefault="008A6DB8" w:rsidP="008A6DB8">
      <w:pPr>
        <w:jc w:val="center"/>
        <w:rPr>
          <w:sz w:val="24"/>
          <w:szCs w:val="24"/>
        </w:rPr>
      </w:pPr>
      <w:r w:rsidRPr="008A6DB8">
        <w:rPr>
          <w:b/>
          <w:color w:val="FF0000"/>
          <w:sz w:val="32"/>
          <w:szCs w:val="32"/>
        </w:rPr>
        <w:lastRenderedPageBreak/>
        <w:t>PRAKTIČNA VAJA VZDRŽEVANJE OBLAČIL IN DRUGIH TEKSTILNIH IZDELKOV</w:t>
      </w:r>
      <w:r w:rsidRPr="008A6DB8">
        <w:rPr>
          <w:color w:val="FF0000"/>
        </w:rPr>
        <w:t xml:space="preserve"> </w:t>
      </w:r>
      <w:r>
        <w:t xml:space="preserve">– </w:t>
      </w:r>
      <w:r w:rsidRPr="00235567">
        <w:rPr>
          <w:sz w:val="24"/>
          <w:szCs w:val="24"/>
        </w:rPr>
        <w:t>prirejeno za delo doma</w:t>
      </w:r>
    </w:p>
    <w:p w:rsidR="000972CB" w:rsidRDefault="000972CB" w:rsidP="008A6DB8">
      <w:pPr>
        <w:jc w:val="center"/>
      </w:pPr>
    </w:p>
    <w:p w:rsidR="004D785B" w:rsidRPr="00235567" w:rsidRDefault="001D0AF8" w:rsidP="001D0AF8">
      <w:pPr>
        <w:spacing w:after="0"/>
        <w:rPr>
          <w:b/>
          <w:sz w:val="28"/>
          <w:szCs w:val="28"/>
        </w:rPr>
      </w:pPr>
      <w:r w:rsidRPr="00235567">
        <w:rPr>
          <w:b/>
          <w:sz w:val="28"/>
          <w:szCs w:val="28"/>
        </w:rPr>
        <w:t>1. Razporedi</w:t>
      </w:r>
      <w:r w:rsidR="004D785B" w:rsidRPr="00235567">
        <w:rPr>
          <w:b/>
          <w:sz w:val="28"/>
          <w:szCs w:val="28"/>
        </w:rPr>
        <w:t xml:space="preserve"> perilo v 4 skupine za pranje v pralnem stroju:</w:t>
      </w:r>
      <w:r w:rsidRPr="00235567">
        <w:rPr>
          <w:b/>
          <w:sz w:val="28"/>
          <w:szCs w:val="28"/>
        </w:rPr>
        <w:t xml:space="preserve"> (preberi etikete)</w:t>
      </w:r>
    </w:p>
    <w:p w:rsidR="004D785B" w:rsidRPr="001D0AF8" w:rsidRDefault="004D785B" w:rsidP="001D0AF8">
      <w:pPr>
        <w:spacing w:after="0"/>
        <w:rPr>
          <w:sz w:val="24"/>
          <w:szCs w:val="24"/>
        </w:rPr>
      </w:pPr>
      <w:r w:rsidRPr="001D0AF8">
        <w:rPr>
          <w:sz w:val="24"/>
          <w:szCs w:val="24"/>
        </w:rPr>
        <w:t>-</w:t>
      </w:r>
      <w:r w:rsidRPr="001D0AF8">
        <w:rPr>
          <w:sz w:val="24"/>
          <w:szCs w:val="24"/>
        </w:rPr>
        <w:tab/>
        <w:t>občutljivo perilo - 30 *C</w:t>
      </w:r>
    </w:p>
    <w:p w:rsidR="004D785B" w:rsidRPr="001D0AF8" w:rsidRDefault="004D785B" w:rsidP="001D0AF8">
      <w:pPr>
        <w:spacing w:after="0"/>
        <w:rPr>
          <w:sz w:val="24"/>
          <w:szCs w:val="24"/>
        </w:rPr>
      </w:pPr>
      <w:r w:rsidRPr="001D0AF8">
        <w:rPr>
          <w:sz w:val="24"/>
          <w:szCs w:val="24"/>
        </w:rPr>
        <w:t>-</w:t>
      </w:r>
      <w:r w:rsidRPr="001D0AF8">
        <w:rPr>
          <w:sz w:val="24"/>
          <w:szCs w:val="24"/>
        </w:rPr>
        <w:tab/>
        <w:t>barvasto perilo – 40 *C</w:t>
      </w:r>
    </w:p>
    <w:p w:rsidR="004D785B" w:rsidRPr="001D0AF8" w:rsidRDefault="004D785B" w:rsidP="001D0AF8">
      <w:pPr>
        <w:spacing w:after="0"/>
        <w:rPr>
          <w:sz w:val="24"/>
          <w:szCs w:val="24"/>
        </w:rPr>
      </w:pPr>
      <w:r w:rsidRPr="001D0AF8">
        <w:rPr>
          <w:sz w:val="24"/>
          <w:szCs w:val="24"/>
        </w:rPr>
        <w:t>-</w:t>
      </w:r>
      <w:r w:rsidRPr="001D0AF8">
        <w:rPr>
          <w:sz w:val="24"/>
          <w:szCs w:val="24"/>
        </w:rPr>
        <w:tab/>
        <w:t>belo perilo – 60 *C</w:t>
      </w:r>
    </w:p>
    <w:p w:rsidR="004D785B" w:rsidRDefault="001D0AF8" w:rsidP="001D0AF8">
      <w:pPr>
        <w:spacing w:after="0"/>
        <w:rPr>
          <w:sz w:val="24"/>
          <w:szCs w:val="24"/>
        </w:rPr>
      </w:pPr>
      <w:r w:rsidRPr="001D0AF8">
        <w:rPr>
          <w:sz w:val="24"/>
          <w:szCs w:val="24"/>
        </w:rPr>
        <w:t>-</w:t>
      </w:r>
      <w:r w:rsidRPr="001D0AF8">
        <w:rPr>
          <w:sz w:val="24"/>
          <w:szCs w:val="24"/>
        </w:rPr>
        <w:tab/>
        <w:t xml:space="preserve">belo perilo – 95 </w:t>
      </w:r>
    </w:p>
    <w:p w:rsidR="001D0AF8" w:rsidRDefault="001D0AF8" w:rsidP="001D0AF8">
      <w:pPr>
        <w:spacing w:after="0"/>
        <w:rPr>
          <w:sz w:val="24"/>
          <w:szCs w:val="24"/>
        </w:rPr>
      </w:pPr>
    </w:p>
    <w:p w:rsidR="001D0AF8" w:rsidRPr="00235567" w:rsidRDefault="001D0AF8" w:rsidP="001D0AF8">
      <w:pPr>
        <w:spacing w:after="0"/>
        <w:rPr>
          <w:b/>
          <w:sz w:val="28"/>
          <w:szCs w:val="28"/>
        </w:rPr>
      </w:pPr>
      <w:r w:rsidRPr="00235567">
        <w:rPr>
          <w:b/>
          <w:sz w:val="28"/>
          <w:szCs w:val="28"/>
        </w:rPr>
        <w:t>2.</w:t>
      </w:r>
      <w:r w:rsidRPr="00235567">
        <w:rPr>
          <w:sz w:val="28"/>
          <w:szCs w:val="28"/>
        </w:rPr>
        <w:t xml:space="preserve"> </w:t>
      </w:r>
      <w:r w:rsidRPr="00235567">
        <w:rPr>
          <w:b/>
          <w:sz w:val="28"/>
          <w:szCs w:val="28"/>
        </w:rPr>
        <w:t>Pripravi perilo na pranje; izprazni žepe, zapni zadrge, obrni perilo na notranjo stran, obdelaj večje madeže…</w:t>
      </w:r>
    </w:p>
    <w:p w:rsidR="001D0AF8" w:rsidRDefault="001D0AF8" w:rsidP="001D0AF8">
      <w:pPr>
        <w:spacing w:after="0"/>
        <w:rPr>
          <w:sz w:val="24"/>
          <w:szCs w:val="24"/>
        </w:rPr>
      </w:pPr>
    </w:p>
    <w:p w:rsidR="001D0AF8" w:rsidRPr="001D0AF8" w:rsidRDefault="001D0AF8" w:rsidP="001D0AF8">
      <w:pPr>
        <w:spacing w:after="0"/>
        <w:rPr>
          <w:b/>
          <w:sz w:val="32"/>
          <w:szCs w:val="32"/>
        </w:rPr>
      </w:pPr>
      <w:r w:rsidRPr="00235567">
        <w:rPr>
          <w:b/>
          <w:sz w:val="28"/>
          <w:szCs w:val="28"/>
        </w:rPr>
        <w:t xml:space="preserve">3. Perilo zloži v pralni stroj, dodaj pralno sredstvo in poišči ustrezen program pranja. </w:t>
      </w:r>
      <w:r w:rsidRPr="001D0AF8">
        <w:rPr>
          <w:sz w:val="24"/>
          <w:szCs w:val="24"/>
        </w:rPr>
        <w:t>Pomagaj si z navodili za pralni stroj.</w:t>
      </w:r>
    </w:p>
    <w:p w:rsidR="004D785B" w:rsidRDefault="001D0AF8" w:rsidP="001D0AF8">
      <w:r>
        <w:tab/>
      </w:r>
    </w:p>
    <w:p w:rsidR="004D785B" w:rsidRPr="00235567" w:rsidRDefault="001D0AF8" w:rsidP="001D0AF8">
      <w:pPr>
        <w:rPr>
          <w:sz w:val="24"/>
          <w:szCs w:val="24"/>
        </w:rPr>
      </w:pPr>
      <w:r w:rsidRPr="001D0AF8">
        <w:rPr>
          <w:b/>
          <w:sz w:val="28"/>
          <w:szCs w:val="28"/>
        </w:rPr>
        <w:t>4.</w:t>
      </w:r>
      <w:r>
        <w:rPr>
          <w:b/>
          <w:sz w:val="28"/>
          <w:szCs w:val="28"/>
        </w:rPr>
        <w:t xml:space="preserve"> </w:t>
      </w:r>
      <w:r w:rsidR="00235567">
        <w:rPr>
          <w:b/>
          <w:sz w:val="28"/>
          <w:szCs w:val="28"/>
        </w:rPr>
        <w:t xml:space="preserve"> Ko je perilo oprano, ga čim prej pravilno obesi ali daj sušit v sušilni stroj. </w:t>
      </w:r>
      <w:r w:rsidR="00235567">
        <w:rPr>
          <w:sz w:val="24"/>
          <w:szCs w:val="24"/>
        </w:rPr>
        <w:t>Pri tem pazi na ustrezno izbiro sušenja (sušilni stroj) oziroma pravilno obešanje in sušenje na zraku.</w:t>
      </w:r>
    </w:p>
    <w:p w:rsidR="004D785B" w:rsidRDefault="004D785B" w:rsidP="004D785B"/>
    <w:p w:rsidR="00235567" w:rsidRDefault="00235567" w:rsidP="004D785B">
      <w:r w:rsidRPr="00235567">
        <w:rPr>
          <w:b/>
          <w:sz w:val="28"/>
          <w:szCs w:val="28"/>
        </w:rPr>
        <w:t>5. Ko je perilo suho, ga lepo zloži.</w:t>
      </w:r>
      <w:r>
        <w:t xml:space="preserve"> Pri tem naj ti pomagajo starši. Bodi res natančen, da ne bodo vsi na vasi vedeli, da si perilo zlagal ti </w:t>
      </w:r>
      <w:r>
        <w:sym w:font="Wingdings" w:char="F04A"/>
      </w:r>
      <w:r>
        <w:t>.</w:t>
      </w:r>
    </w:p>
    <w:p w:rsidR="00235567" w:rsidRDefault="00235567" w:rsidP="004D785B">
      <w:pPr>
        <w:rPr>
          <w:b/>
          <w:sz w:val="32"/>
          <w:szCs w:val="32"/>
        </w:rPr>
      </w:pPr>
    </w:p>
    <w:p w:rsidR="00235567" w:rsidRDefault="00235567" w:rsidP="004D785B">
      <w:pPr>
        <w:rPr>
          <w:sz w:val="24"/>
          <w:szCs w:val="24"/>
        </w:rPr>
      </w:pPr>
      <w:r>
        <w:rPr>
          <w:b/>
          <w:sz w:val="28"/>
          <w:szCs w:val="28"/>
        </w:rPr>
        <w:t xml:space="preserve">6. Bolj zmečkane in lepše kose oblačil lepo zlikaj. </w:t>
      </w:r>
      <w:r>
        <w:rPr>
          <w:sz w:val="24"/>
          <w:szCs w:val="24"/>
        </w:rPr>
        <w:t>Začni z manj zahtevnimi oblačili kot so kuhinjski serveti in brisače, nadaljuj s kavbojkami in mikicami in šele ko boš to res obvladal se loti srajc in lepših oblačil. Ko se boš opekel, se spomni</w:t>
      </w:r>
      <w:r w:rsidR="000972CB">
        <w:rPr>
          <w:sz w:val="24"/>
          <w:szCs w:val="24"/>
        </w:rPr>
        <w:t>,</w:t>
      </w:r>
      <w:r>
        <w:rPr>
          <w:sz w:val="24"/>
          <w:szCs w:val="24"/>
        </w:rPr>
        <w:t xml:space="preserve"> kako moraš</w:t>
      </w:r>
      <w:r w:rsidR="000972CB">
        <w:rPr>
          <w:sz w:val="24"/>
          <w:szCs w:val="24"/>
        </w:rPr>
        <w:t xml:space="preserve"> hladiti opeklino (to smo se že učili).</w:t>
      </w:r>
      <w:r>
        <w:rPr>
          <w:sz w:val="24"/>
          <w:szCs w:val="24"/>
        </w:rPr>
        <w:t xml:space="preserve"> </w:t>
      </w:r>
    </w:p>
    <w:p w:rsidR="000972CB" w:rsidRPr="00235567" w:rsidRDefault="000972CB" w:rsidP="004D785B">
      <w:pPr>
        <w:rPr>
          <w:sz w:val="24"/>
          <w:szCs w:val="24"/>
        </w:rPr>
      </w:pPr>
    </w:p>
    <w:p w:rsidR="00235567" w:rsidRPr="000972CB" w:rsidRDefault="000972CB" w:rsidP="004D785B">
      <w:pPr>
        <w:rPr>
          <w:b/>
          <w:sz w:val="28"/>
          <w:szCs w:val="28"/>
        </w:rPr>
      </w:pPr>
      <w:r>
        <w:rPr>
          <w:b/>
          <w:sz w:val="28"/>
          <w:szCs w:val="28"/>
        </w:rPr>
        <w:t>7. O</w:t>
      </w:r>
      <w:r w:rsidRPr="000972CB">
        <w:rPr>
          <w:b/>
          <w:sz w:val="28"/>
          <w:szCs w:val="28"/>
        </w:rPr>
        <w:t>blačila skrbno zloži v omaro.</w:t>
      </w:r>
    </w:p>
    <w:p w:rsidR="004D785B" w:rsidRDefault="004D785B" w:rsidP="004D785B"/>
    <w:p w:rsidR="004D785B" w:rsidRDefault="004D785B" w:rsidP="004D785B"/>
    <w:p w:rsidR="0010718D" w:rsidRPr="0066075B" w:rsidRDefault="0010718D" w:rsidP="0010718D">
      <w:pPr>
        <w:rPr>
          <w:color w:val="FF0000"/>
          <w:sz w:val="24"/>
          <w:szCs w:val="24"/>
        </w:rPr>
      </w:pPr>
      <w:r>
        <w:rPr>
          <w:color w:val="2F5496" w:themeColor="accent5" w:themeShade="BF"/>
          <w:sz w:val="24"/>
          <w:szCs w:val="24"/>
        </w:rPr>
        <w:t xml:space="preserve">Za vsa morebitna vprašanja sem na voljo preko e-asistenta ali na </w:t>
      </w:r>
      <w:proofErr w:type="spellStart"/>
      <w:r>
        <w:rPr>
          <w:color w:val="2F5496" w:themeColor="accent5" w:themeShade="BF"/>
          <w:sz w:val="24"/>
          <w:szCs w:val="24"/>
        </w:rPr>
        <w:t>gsm</w:t>
      </w:r>
      <w:proofErr w:type="spellEnd"/>
      <w:r>
        <w:rPr>
          <w:color w:val="2F5496" w:themeColor="accent5" w:themeShade="BF"/>
          <w:sz w:val="24"/>
          <w:szCs w:val="24"/>
        </w:rPr>
        <w:t>: 041-953-032</w:t>
      </w:r>
      <w:r>
        <w:rPr>
          <w:sz w:val="24"/>
          <w:szCs w:val="24"/>
        </w:rPr>
        <w:t xml:space="preserve">, lahko tudi e-naslov </w:t>
      </w:r>
      <w:hyperlink r:id="rId6" w:history="1">
        <w:r>
          <w:rPr>
            <w:rStyle w:val="Hiperpovezava"/>
            <w:sz w:val="24"/>
            <w:szCs w:val="24"/>
          </w:rPr>
          <w:t>mojca.bukovnik@guest.arnes.si</w:t>
        </w:r>
      </w:hyperlink>
      <w:r>
        <w:rPr>
          <w:sz w:val="24"/>
          <w:szCs w:val="24"/>
        </w:rPr>
        <w:t xml:space="preserve">                      </w:t>
      </w:r>
      <w:r>
        <w:rPr>
          <w:color w:val="2F5496" w:themeColor="accent5" w:themeShade="BF"/>
          <w:sz w:val="24"/>
          <w:szCs w:val="24"/>
        </w:rPr>
        <w:t>Ostanite zdravi, Mojca Bukovnik</w:t>
      </w:r>
    </w:p>
    <w:p w:rsidR="004D785B" w:rsidRDefault="004D785B" w:rsidP="004D785B">
      <w:bookmarkStart w:id="0" w:name="_GoBack"/>
      <w:bookmarkEnd w:id="0"/>
    </w:p>
    <w:p w:rsidR="004D785B" w:rsidRDefault="004D785B" w:rsidP="004D785B"/>
    <w:sectPr w:rsidR="004D7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7BAC"/>
    <w:multiLevelType w:val="hybridMultilevel"/>
    <w:tmpl w:val="AB08E4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CC15199"/>
    <w:multiLevelType w:val="hybridMultilevel"/>
    <w:tmpl w:val="F0C8E3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5354ABD"/>
    <w:multiLevelType w:val="hybridMultilevel"/>
    <w:tmpl w:val="A4F0FD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6C83BA2"/>
    <w:multiLevelType w:val="hybridMultilevel"/>
    <w:tmpl w:val="01A6B0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28"/>
    <w:rsid w:val="000370EC"/>
    <w:rsid w:val="000972CB"/>
    <w:rsid w:val="000A3C28"/>
    <w:rsid w:val="0010718D"/>
    <w:rsid w:val="001D0AF8"/>
    <w:rsid w:val="00235567"/>
    <w:rsid w:val="002C113F"/>
    <w:rsid w:val="00405CEF"/>
    <w:rsid w:val="004D785B"/>
    <w:rsid w:val="008A6DB8"/>
    <w:rsid w:val="0097331C"/>
    <w:rsid w:val="00B645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05D9B-ECCA-47BC-B934-4783C255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785B"/>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785B"/>
    <w:pPr>
      <w:ind w:left="720"/>
      <w:contextualSpacing/>
    </w:pPr>
  </w:style>
  <w:style w:type="character" w:styleId="Krepko">
    <w:name w:val="Strong"/>
    <w:basedOn w:val="Privzetapisavaodstavka"/>
    <w:uiPriority w:val="22"/>
    <w:qFormat/>
    <w:rsid w:val="0097331C"/>
    <w:rPr>
      <w:b/>
      <w:bCs/>
    </w:rPr>
  </w:style>
  <w:style w:type="character" w:styleId="Hiperpovezava">
    <w:name w:val="Hyperlink"/>
    <w:basedOn w:val="Privzetapisavaodstavka"/>
    <w:uiPriority w:val="99"/>
    <w:unhideWhenUsed/>
    <w:rsid w:val="001071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9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jca.bukovnik@guest.arnes.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605</Words>
  <Characters>3451</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2020-03-19T05:35:00Z</dcterms:created>
  <dcterms:modified xsi:type="dcterms:W3CDTF">2020-03-25T15:27:00Z</dcterms:modified>
</cp:coreProperties>
</file>